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516" w:rsidRDefault="00427516" w:rsidP="00427516">
      <w:pPr>
        <w:suppressAutoHyphens w:val="0"/>
        <w:rPr>
          <w:b/>
          <w:lang w:eastAsia="ru-RU"/>
        </w:rPr>
      </w:pPr>
    </w:p>
    <w:p w:rsidR="00272854" w:rsidRDefault="00272854" w:rsidP="00427516">
      <w:pPr>
        <w:suppressAutoHyphens w:val="0"/>
        <w:rPr>
          <w:b/>
          <w:lang w:eastAsia="ru-RU"/>
        </w:rPr>
      </w:pPr>
    </w:p>
    <w:p w:rsidR="00272854" w:rsidRPr="00272854" w:rsidRDefault="00272854" w:rsidP="00272854">
      <w:pPr>
        <w:tabs>
          <w:tab w:val="left" w:pos="621"/>
        </w:tabs>
        <w:suppressAutoHyphens w:val="0"/>
        <w:ind w:right="20"/>
        <w:jc w:val="center"/>
        <w:rPr>
          <w:lang w:eastAsia="ru-RU"/>
        </w:rPr>
      </w:pPr>
      <w:r w:rsidRPr="00272854">
        <w:rPr>
          <w:sz w:val="28"/>
          <w:lang w:eastAsia="ru-RU"/>
        </w:rPr>
        <w:t>Муниципальное казенное  общеобразовательное учреждение</w:t>
      </w:r>
      <w:r w:rsidRPr="00272854"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D0C53" wp14:editId="3E2EB5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Полилиния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700 0 0"/>
                            <a:gd name="G1" fmla="+- 21600 0 G0"/>
                            <a:gd name="G2" fmla="+- 21600 0 G0"/>
                            <a:gd name="T0" fmla="*/ G0 w 21600"/>
                            <a:gd name="T1" fmla="*/ G0 h 21600"/>
                            <a:gd name="T2" fmla="*/ G1 w 21600"/>
                            <a:gd name="T3" fmla="*/ G2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" path="m,l21600,r,21600l,21600,,xm2700,2700r,16200l18900,18900r,-16200l2700,2700xe">
                <v:stroke joinstyle="miter"/>
                <v:path o:connecttype="custom" o:connectlocs="635000,317500;317500,635000;0,317500;317500,0" o:connectangles="0,90,180,270" textboxrect="2700,2700,18900,18900"/>
                <o:lock v:ext="edit" selection="t"/>
              </v:shape>
            </w:pict>
          </mc:Fallback>
        </mc:AlternateContent>
      </w:r>
    </w:p>
    <w:p w:rsidR="00272854" w:rsidRPr="00272854" w:rsidRDefault="00272854" w:rsidP="00272854">
      <w:pPr>
        <w:tabs>
          <w:tab w:val="left" w:pos="709"/>
        </w:tabs>
        <w:spacing w:line="100" w:lineRule="atLeast"/>
        <w:jc w:val="center"/>
        <w:outlineLvl w:val="0"/>
        <w:rPr>
          <w:lang w:eastAsia="ru-RU"/>
        </w:rPr>
      </w:pPr>
      <w:r w:rsidRPr="00272854">
        <w:rPr>
          <w:sz w:val="28"/>
          <w:lang w:eastAsia="ru-RU"/>
        </w:rPr>
        <w:t>«Средняя общеобразовательная школа с. Бабстово»</w:t>
      </w:r>
    </w:p>
    <w:p w:rsidR="00272854" w:rsidRPr="00272854" w:rsidRDefault="00272854" w:rsidP="00272854">
      <w:pPr>
        <w:tabs>
          <w:tab w:val="left" w:pos="709"/>
        </w:tabs>
        <w:spacing w:line="100" w:lineRule="atLeast"/>
        <w:jc w:val="center"/>
        <w:rPr>
          <w:lang w:eastAsia="ru-RU"/>
        </w:rPr>
      </w:pPr>
    </w:p>
    <w:tbl>
      <w:tblPr>
        <w:tblW w:w="1510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164"/>
      </w:tblGrid>
      <w:tr w:rsidR="00272854" w:rsidRPr="00272854" w:rsidTr="00D277BF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«Рассмотрено»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Руководитель МО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sz w:val="28"/>
                <w:u w:val="single"/>
                <w:lang w:eastAsia="ru-RU"/>
              </w:rPr>
              <w:t xml:space="preserve">                         О. А. Сахаровская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vertAlign w:val="superscript"/>
                <w:lang w:eastAsia="ru-RU"/>
              </w:rPr>
            </w:pPr>
            <w:r w:rsidRPr="00272854">
              <w:rPr>
                <w:bCs/>
                <w:sz w:val="28"/>
                <w:vertAlign w:val="superscript"/>
                <w:lang w:eastAsia="ru-RU"/>
              </w:rPr>
              <w:t>подпись                           ФИО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sz w:val="28"/>
                <w:lang w:eastAsia="ru-RU"/>
              </w:rPr>
              <w:t xml:space="preserve">Протокол №  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 xml:space="preserve">от «          »         </w:t>
            </w:r>
            <w:r w:rsidR="00C84553">
              <w:rPr>
                <w:bCs/>
                <w:sz w:val="28"/>
                <w:lang w:eastAsia="ru-RU"/>
              </w:rPr>
              <w:t xml:space="preserve">   2022</w:t>
            </w:r>
            <w:r w:rsidRPr="00272854">
              <w:rPr>
                <w:bCs/>
                <w:sz w:val="28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«Согласовано»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Заместитель директора по УВР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u w:val="single"/>
                <w:lang w:eastAsia="ru-RU"/>
              </w:rPr>
              <w:t xml:space="preserve">                             Г.Ф. Чернявская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vertAlign w:val="superscript"/>
                <w:lang w:eastAsia="ru-RU"/>
              </w:rPr>
            </w:pPr>
            <w:r w:rsidRPr="00272854">
              <w:rPr>
                <w:bCs/>
                <w:sz w:val="28"/>
                <w:vertAlign w:val="superscript"/>
                <w:lang w:eastAsia="ru-RU"/>
              </w:rPr>
              <w:t>подпись                       ФИО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 xml:space="preserve">Протокол № 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 xml:space="preserve">от «  </w:t>
            </w:r>
            <w:r w:rsidR="00C84553">
              <w:rPr>
                <w:bCs/>
                <w:sz w:val="28"/>
                <w:lang w:eastAsia="ru-RU"/>
              </w:rPr>
              <w:t xml:space="preserve">      »                     2022</w:t>
            </w:r>
            <w:r w:rsidRPr="00272854">
              <w:rPr>
                <w:bCs/>
                <w:sz w:val="28"/>
                <w:lang w:eastAsia="ru-RU"/>
              </w:rPr>
              <w:t xml:space="preserve"> г.</w:t>
            </w:r>
          </w:p>
        </w:tc>
        <w:tc>
          <w:tcPr>
            <w:tcW w:w="5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«Утверждено»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Директор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u w:val="single"/>
                <w:lang w:eastAsia="ru-RU"/>
              </w:rPr>
              <w:t xml:space="preserve">                      Г.В. Фирсова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vertAlign w:val="superscript"/>
                <w:lang w:eastAsia="ru-RU"/>
              </w:rPr>
            </w:pPr>
            <w:r w:rsidRPr="00272854">
              <w:rPr>
                <w:bCs/>
                <w:sz w:val="28"/>
                <w:vertAlign w:val="superscript"/>
                <w:lang w:eastAsia="ru-RU"/>
              </w:rPr>
              <w:t>подпись                        ФИО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 xml:space="preserve">Приказ № 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от   «</w:t>
            </w:r>
            <w:r w:rsidR="00C84553">
              <w:rPr>
                <w:bCs/>
                <w:sz w:val="28"/>
                <w:lang w:eastAsia="ru-RU"/>
              </w:rPr>
              <w:t xml:space="preserve">         »                  2022</w:t>
            </w:r>
            <w:r w:rsidRPr="00272854">
              <w:rPr>
                <w:bCs/>
                <w:sz w:val="28"/>
                <w:lang w:eastAsia="ru-RU"/>
              </w:rPr>
              <w:t xml:space="preserve"> г.</w:t>
            </w:r>
          </w:p>
        </w:tc>
      </w:tr>
      <w:tr w:rsidR="00272854" w:rsidRPr="00272854" w:rsidTr="00D277BF">
        <w:trPr>
          <w:trHeight w:val="1"/>
        </w:trPr>
        <w:tc>
          <w:tcPr>
            <w:tcW w:w="151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Рабочая программа</w:t>
            </w:r>
          </w:p>
          <w:p w:rsidR="00272854" w:rsidRPr="00272854" w:rsidRDefault="00047A5F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>
              <w:rPr>
                <w:bCs/>
                <w:sz w:val="28"/>
                <w:lang w:eastAsia="ru-RU"/>
              </w:rPr>
              <w:t>по предмету «Физика</w:t>
            </w:r>
            <w:r w:rsidR="00272854" w:rsidRPr="00272854">
              <w:rPr>
                <w:bCs/>
                <w:sz w:val="28"/>
                <w:lang w:eastAsia="ru-RU"/>
              </w:rPr>
              <w:t>»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sz w:val="28"/>
                <w:lang w:eastAsia="ru-RU"/>
              </w:rPr>
              <w:t xml:space="preserve"> </w:t>
            </w:r>
          </w:p>
          <w:p w:rsidR="00272854" w:rsidRPr="00272854" w:rsidRDefault="00047A5F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>
              <w:rPr>
                <w:bCs/>
                <w:sz w:val="28"/>
                <w:lang w:eastAsia="ru-RU"/>
              </w:rPr>
              <w:t>11</w:t>
            </w:r>
            <w:r w:rsidR="00272854" w:rsidRPr="00272854">
              <w:rPr>
                <w:bCs/>
                <w:sz w:val="28"/>
                <w:lang w:eastAsia="ru-RU"/>
              </w:rPr>
              <w:t xml:space="preserve">  класс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  <w:r w:rsidRPr="00272854">
              <w:rPr>
                <w:bCs/>
                <w:sz w:val="28"/>
                <w:lang w:eastAsia="ru-RU"/>
              </w:rPr>
              <w:t>Учитель:  Сахаровская Ольга Алексеевна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rPr>
                <w:lang w:eastAsia="ru-RU"/>
              </w:rPr>
            </w:pPr>
            <w:r w:rsidRPr="00272854">
              <w:rPr>
                <w:lang w:eastAsia="ru-RU"/>
              </w:rPr>
              <w:t xml:space="preserve">                                                                                                    </w:t>
            </w:r>
            <w:r w:rsidR="00C84553">
              <w:rPr>
                <w:bCs/>
                <w:sz w:val="28"/>
                <w:lang w:eastAsia="ru-RU"/>
              </w:rPr>
              <w:t>2022 -2023</w:t>
            </w:r>
            <w:bookmarkStart w:id="0" w:name="_GoBack"/>
            <w:bookmarkEnd w:id="0"/>
            <w:r w:rsidRPr="00272854">
              <w:rPr>
                <w:bCs/>
                <w:sz w:val="28"/>
                <w:lang w:eastAsia="ru-RU"/>
              </w:rPr>
              <w:t xml:space="preserve"> учебный год</w:t>
            </w:r>
          </w:p>
          <w:p w:rsidR="00272854" w:rsidRPr="00272854" w:rsidRDefault="00272854" w:rsidP="00272854">
            <w:pPr>
              <w:tabs>
                <w:tab w:val="left" w:pos="709"/>
              </w:tabs>
              <w:spacing w:line="100" w:lineRule="atLeast"/>
              <w:jc w:val="center"/>
              <w:rPr>
                <w:lang w:eastAsia="ru-RU"/>
              </w:rPr>
            </w:pPr>
          </w:p>
        </w:tc>
      </w:tr>
    </w:tbl>
    <w:p w:rsidR="00427516" w:rsidRPr="009772D2" w:rsidRDefault="00272854" w:rsidP="00272854">
      <w:pPr>
        <w:pStyle w:val="c17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</w:t>
      </w:r>
      <w:r w:rsidR="00427516" w:rsidRPr="009772D2">
        <w:rPr>
          <w:b/>
        </w:rPr>
        <w:t>Планируемые результаты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13"/>
          <w:b/>
          <w:bCs/>
          <w:color w:val="000000"/>
        </w:rPr>
        <w:t>Личностные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 xml:space="preserve">в ценностно </w:t>
      </w:r>
      <w:proofErr w:type="gramStart"/>
      <w:r w:rsidRPr="009772D2">
        <w:rPr>
          <w:rStyle w:val="c6"/>
          <w:color w:val="000000"/>
        </w:rPr>
        <w:t>–о</w:t>
      </w:r>
      <w:proofErr w:type="gramEnd"/>
      <w:r w:rsidRPr="009772D2">
        <w:rPr>
          <w:rStyle w:val="c6"/>
          <w:color w:val="000000"/>
        </w:rPr>
        <w:t>риентированной сфере –чувство гордости за российскую физическую науку, гуманизм, положительное отношение к труду, целеустремленность;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 xml:space="preserve">в трудовой сфере </w:t>
      </w:r>
      <w:proofErr w:type="gramStart"/>
      <w:r w:rsidRPr="009772D2">
        <w:rPr>
          <w:rStyle w:val="c6"/>
          <w:color w:val="000000"/>
        </w:rPr>
        <w:t>–г</w:t>
      </w:r>
      <w:proofErr w:type="gramEnd"/>
      <w:r w:rsidRPr="009772D2">
        <w:rPr>
          <w:rStyle w:val="c6"/>
          <w:color w:val="000000"/>
        </w:rPr>
        <w:t>отовность к осознанному выбору дальнейшей образовательной траектории;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в познавательной (интеллектуальной, когнитивной) сфере – умение управлять своей познавательной деятельностью.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9772D2">
        <w:rPr>
          <w:rStyle w:val="c13"/>
          <w:b/>
          <w:bCs/>
          <w:color w:val="000000"/>
        </w:rPr>
        <w:t>Метапредметные</w:t>
      </w:r>
      <w:proofErr w:type="spellEnd"/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использование умений и навыков различных видов познавательной деятельности, применение основных методов познания (системно –      информационный анализ, моделирование и т.д.) для изучения различных сторон окружающей действительности;</w:t>
      </w:r>
    </w:p>
    <w:p w:rsidR="00427516" w:rsidRPr="009772D2" w:rsidRDefault="00427516" w:rsidP="0042751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9772D2">
        <w:rPr>
          <w:rStyle w:val="c6"/>
          <w:color w:val="000000"/>
        </w:rPr>
        <w:t xml:space="preserve">использование основных интеллектуальных операций: формулирование гипотез, анализ и синтез, сравнение, обобщение, систематизация, выявление </w:t>
      </w:r>
      <w:proofErr w:type="spellStart"/>
      <w:r w:rsidRPr="009772D2">
        <w:rPr>
          <w:rStyle w:val="c6"/>
          <w:color w:val="000000"/>
        </w:rPr>
        <w:t>причинно</w:t>
      </w:r>
      <w:proofErr w:type="spellEnd"/>
      <w:r w:rsidRPr="009772D2">
        <w:rPr>
          <w:rStyle w:val="c6"/>
          <w:color w:val="000000"/>
        </w:rPr>
        <w:t xml:space="preserve"> – следственных связей, поиск аналогов;</w:t>
      </w:r>
      <w:proofErr w:type="gramEnd"/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умение генерировать идеи и определять средства, необходимые для их реализации;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умение определять цели и задачи деятельности, выбирать средства реализации целей и применять их на практике;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13"/>
          <w:b/>
          <w:bCs/>
          <w:color w:val="000000"/>
        </w:rPr>
        <w:t>Предметные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соблюдать правила безопасности и охраны труда при работе с учебным и лабораторным оборудованием;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  <w:r w:rsidRPr="009772D2">
        <w:rPr>
          <w:rStyle w:val="c13"/>
          <w:b/>
          <w:bCs/>
          <w:color w:val="000000"/>
        </w:rPr>
        <w:t> 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ставить опыты по исследованию физических явлений или физических свойств  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примечать:  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понимать роль эксперимента в получении научной информации;</w:t>
      </w:r>
    </w:p>
    <w:p w:rsidR="00427516" w:rsidRPr="009772D2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тока; при этом выбирать оптимальный способ измерения и использовать простейшие методы оценки погрешностей измерений;</w:t>
      </w:r>
    </w:p>
    <w:p w:rsidR="00427516" w:rsidRPr="00427516" w:rsidRDefault="00427516" w:rsidP="00427516">
      <w:pPr>
        <w:pStyle w:val="c1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72D2">
        <w:rPr>
          <w:rStyle w:val="c6"/>
          <w:color w:val="000000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</w:t>
      </w:r>
      <w:r>
        <w:rPr>
          <w:rStyle w:val="c6"/>
          <w:color w:val="000000"/>
        </w:rPr>
        <w:t>оды по результатам исследования.</w:t>
      </w:r>
    </w:p>
    <w:p w:rsidR="00427516" w:rsidRDefault="00427516" w:rsidP="00427516">
      <w:pPr>
        <w:suppressAutoHyphens w:val="0"/>
        <w:jc w:val="center"/>
        <w:rPr>
          <w:b/>
          <w:lang w:eastAsia="ru-RU"/>
        </w:rPr>
      </w:pPr>
    </w:p>
    <w:p w:rsidR="00047A5F" w:rsidRDefault="00047A5F" w:rsidP="00047A5F">
      <w:pPr>
        <w:suppressAutoHyphens w:val="0"/>
        <w:rPr>
          <w:b/>
          <w:lang w:eastAsia="ru-RU"/>
        </w:rPr>
      </w:pPr>
    </w:p>
    <w:p w:rsidR="00427516" w:rsidRPr="00781DB0" w:rsidRDefault="00047A5F" w:rsidP="00047A5F">
      <w:pPr>
        <w:suppressAutoHyphens w:val="0"/>
        <w:rPr>
          <w:b/>
          <w:lang w:eastAsia="ru-RU"/>
        </w:rPr>
      </w:pPr>
      <w:r>
        <w:rPr>
          <w:b/>
          <w:lang w:eastAsia="ru-RU"/>
        </w:rPr>
        <w:lastRenderedPageBreak/>
        <w:t xml:space="preserve">                                                                                      </w:t>
      </w:r>
      <w:r w:rsidR="00427516" w:rsidRPr="00781DB0">
        <w:rPr>
          <w:b/>
          <w:lang w:eastAsia="ru-RU"/>
        </w:rPr>
        <w:t xml:space="preserve">Содержание </w:t>
      </w:r>
      <w:r w:rsidR="00427516">
        <w:rPr>
          <w:b/>
          <w:lang w:eastAsia="ru-RU"/>
        </w:rPr>
        <w:t>учебного предмета</w:t>
      </w:r>
    </w:p>
    <w:p w:rsidR="00427516" w:rsidRPr="00B7509C" w:rsidRDefault="00427516" w:rsidP="00427516">
      <w:pPr>
        <w:suppressAutoHyphens w:val="0"/>
        <w:rPr>
          <w:b/>
          <w:lang w:eastAsia="ru-RU"/>
        </w:rPr>
      </w:pPr>
      <w:r w:rsidRPr="00B7509C">
        <w:rPr>
          <w:b/>
        </w:rPr>
        <w:t xml:space="preserve">Повторение   </w:t>
      </w:r>
      <w:r>
        <w:rPr>
          <w:b/>
        </w:rPr>
        <w:t>(3 часа)</w:t>
      </w:r>
      <w:r w:rsidRPr="00B7509C">
        <w:rPr>
          <w:b/>
        </w:rPr>
        <w:t xml:space="preserve">       </w:t>
      </w:r>
    </w:p>
    <w:p w:rsidR="00427516" w:rsidRPr="004F5148" w:rsidRDefault="00427516" w:rsidP="00427516">
      <w:pPr>
        <w:suppressAutoHyphens w:val="0"/>
        <w:rPr>
          <w:b/>
          <w:lang w:eastAsia="ru-RU"/>
        </w:rPr>
      </w:pPr>
      <w:r>
        <w:rPr>
          <w:b/>
          <w:lang w:eastAsia="ru-RU"/>
        </w:rPr>
        <w:t>Электродинамика (продолжение)  (11 часов)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 xml:space="preserve"> Магнитное поле тока. Явление электромагнитной индукции. Взаимосвязь электрического и магнитного полей. Электромагнитное поле.</w:t>
      </w:r>
      <w:r>
        <w:rPr>
          <w:lang w:eastAsia="ru-RU"/>
        </w:rPr>
        <w:t xml:space="preserve"> Электромагнитная  индукция.</w:t>
      </w:r>
      <w:r w:rsidRPr="00E87DAE">
        <w:rPr>
          <w:lang w:eastAsia="ru-RU"/>
        </w:rPr>
        <w:t xml:space="preserve"> 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>
        <w:rPr>
          <w:b/>
          <w:lang w:eastAsia="ru-RU"/>
        </w:rPr>
        <w:t xml:space="preserve">Колебания и волны   (13 часов)                                                                                                                                                                                                          </w:t>
      </w:r>
      <w:r w:rsidRPr="004F5148">
        <w:rPr>
          <w:b/>
          <w:lang w:eastAsia="ru-RU"/>
        </w:rPr>
        <w:t xml:space="preserve"> </w:t>
      </w:r>
      <w:r w:rsidRPr="00E87DAE">
        <w:rPr>
          <w:lang w:eastAsia="ru-RU"/>
        </w:rPr>
        <w:t>Электромагнитные волны. Волновые свойства света. Различные виды электромагнитных излучений и их практические применения.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>Проведение опытов по исследованию явления электромагнитной индукции, электромагнитных волн, волновых свой</w:t>
      </w:r>
      <w:proofErr w:type="gramStart"/>
      <w:r w:rsidRPr="00E87DAE">
        <w:rPr>
          <w:lang w:eastAsia="ru-RU"/>
        </w:rPr>
        <w:t>ств св</w:t>
      </w:r>
      <w:proofErr w:type="gramEnd"/>
      <w:r w:rsidRPr="00E87DAE">
        <w:rPr>
          <w:lang w:eastAsia="ru-RU"/>
        </w:rPr>
        <w:t>ета.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>Объяснение устройства и принципа действия технических объектов, практическое применение физических знаний в повседневной жизни: при использовании микрофона, динамика, трансформатора, телефона, магнитофона;</w:t>
      </w:r>
    </w:p>
    <w:p w:rsidR="00427516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>для безопасного обращения с домашней электропроводкой, бытовой электро- и радиоаппаратурой.</w:t>
      </w:r>
    </w:p>
    <w:p w:rsidR="00427516" w:rsidRPr="00744C5C" w:rsidRDefault="00427516" w:rsidP="00427516">
      <w:pPr>
        <w:suppressAutoHyphens w:val="0"/>
        <w:rPr>
          <w:lang w:eastAsia="ru-RU"/>
        </w:rPr>
      </w:pPr>
      <w:r w:rsidRPr="00EA6E6C">
        <w:rPr>
          <w:b/>
          <w:lang w:eastAsia="ru-RU"/>
        </w:rPr>
        <w:t>Оптика</w:t>
      </w:r>
      <w:r>
        <w:rPr>
          <w:b/>
          <w:lang w:eastAsia="ru-RU"/>
        </w:rPr>
        <w:t xml:space="preserve"> (15 часов)                                                                                                                                                                                                                 </w:t>
      </w:r>
      <w:r w:rsidRPr="00744C5C">
        <w:rPr>
          <w:lang w:eastAsia="ru-RU"/>
        </w:rPr>
        <w:t>Световые волны</w:t>
      </w:r>
      <w:r>
        <w:rPr>
          <w:b/>
          <w:lang w:eastAsia="ru-RU"/>
        </w:rPr>
        <w:t xml:space="preserve">. </w:t>
      </w:r>
      <w:r>
        <w:rPr>
          <w:lang w:eastAsia="ru-RU"/>
        </w:rPr>
        <w:t xml:space="preserve">Элементы теории относительности. </w:t>
      </w:r>
      <w:r w:rsidRPr="00744C5C">
        <w:rPr>
          <w:lang w:eastAsia="ru-RU"/>
        </w:rPr>
        <w:t xml:space="preserve"> </w:t>
      </w:r>
      <w:r>
        <w:rPr>
          <w:lang w:eastAsia="ru-RU"/>
        </w:rPr>
        <w:t xml:space="preserve">Излучения и спектры. </w:t>
      </w:r>
      <w:r w:rsidRPr="00156E4B">
        <w:rPr>
          <w:bCs/>
          <w:color w:val="000000"/>
        </w:rPr>
        <w:t>Шкала электромагнитных волн.</w:t>
      </w:r>
    </w:p>
    <w:p w:rsidR="00427516" w:rsidRPr="004F5148" w:rsidRDefault="00427516" w:rsidP="00427516">
      <w:pPr>
        <w:suppressAutoHyphens w:val="0"/>
        <w:rPr>
          <w:b/>
          <w:lang w:eastAsia="ru-RU"/>
        </w:rPr>
      </w:pPr>
      <w:r w:rsidRPr="00B7509C">
        <w:rPr>
          <w:b/>
        </w:rPr>
        <w:t xml:space="preserve">Световые кванты. </w:t>
      </w:r>
      <w:r w:rsidRPr="00B7509C">
        <w:rPr>
          <w:b/>
          <w:color w:val="000000"/>
        </w:rPr>
        <w:t>Атомная физика</w:t>
      </w:r>
      <w:r>
        <w:rPr>
          <w:b/>
          <w:color w:val="000000"/>
        </w:rPr>
        <w:t xml:space="preserve"> (9 часов)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>Гипотеза Планка о квантах. Фотоэффект. Фотон. Гипотеза де Бройля о волновых свойствах частиц. Корпускулярно-волновой дуализм. Соотношение неопределенностей Гейзенберга</w:t>
      </w:r>
      <w:proofErr w:type="gramStart"/>
      <w:r>
        <w:rPr>
          <w:lang w:eastAsia="ru-RU"/>
        </w:rPr>
        <w:t xml:space="preserve"> </w:t>
      </w:r>
      <w:r w:rsidRPr="00E87DAE">
        <w:rPr>
          <w:lang w:eastAsia="ru-RU"/>
        </w:rPr>
        <w:t>.</w:t>
      </w:r>
      <w:proofErr w:type="gramEnd"/>
      <w:r w:rsidRPr="00E87DAE">
        <w:rPr>
          <w:lang w:eastAsia="ru-RU"/>
        </w:rPr>
        <w:t xml:space="preserve">Планетарная модель атома. Квантовые постулаты Бора Лазеры. Модели строения атомного ядра. Ядерные силы. Дефект массы и энергия связи ядра. Ядерная энергетика. Влияние ионизирующей радиации на живые организмы. Доза излучения. Закон радиоактивного распада </w:t>
      </w:r>
      <w:r>
        <w:rPr>
          <w:lang w:eastAsia="ru-RU"/>
        </w:rPr>
        <w:t>и его статистический характер. Э</w:t>
      </w:r>
      <w:r w:rsidRPr="00E87DAE">
        <w:rPr>
          <w:lang w:eastAsia="ru-RU"/>
        </w:rPr>
        <w:t>лементарные частицы. Фундаментальные взаимодействия.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>Звезды и источники их энергии. Современные представления о происхождении и эволюции Солнца и звезд. Галактика. Пространственные масштабы наблюдаемой Вселенной. Применимость законов физики для объяснения природы космических объектов.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>Наблюдение и описание небесных тел.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 w:rsidRPr="00E87DAE">
        <w:rPr>
          <w:lang w:eastAsia="ru-RU"/>
        </w:rPr>
        <w:t xml:space="preserve">Проведение исследований процессов излучения и поглощения света, явления фотоэффекта и устройств, работающих на его основе, радиоактивного распада, работы лазера, дозиметров. </w:t>
      </w:r>
    </w:p>
    <w:p w:rsidR="00427516" w:rsidRDefault="00427516" w:rsidP="00427516">
      <w:pPr>
        <w:suppressAutoHyphens w:val="0"/>
        <w:rPr>
          <w:b/>
        </w:rPr>
      </w:pPr>
      <w:r w:rsidRPr="00156E4B">
        <w:rPr>
          <w:b/>
        </w:rPr>
        <w:t>Физика атомного ядра. Элементарные частицы</w:t>
      </w:r>
      <w:r>
        <w:rPr>
          <w:b/>
        </w:rPr>
        <w:t xml:space="preserve"> (9 часов)</w:t>
      </w:r>
    </w:p>
    <w:p w:rsidR="00427516" w:rsidRPr="00E87DAE" w:rsidRDefault="00427516" w:rsidP="00427516">
      <w:pPr>
        <w:suppressAutoHyphens w:val="0"/>
        <w:rPr>
          <w:lang w:eastAsia="ru-RU"/>
        </w:rPr>
      </w:pPr>
      <w:r>
        <w:rPr>
          <w:color w:val="000000"/>
        </w:rPr>
        <w:t>Методы наблюдения и регистрации элементарных частиц</w:t>
      </w:r>
      <w:r w:rsidRPr="00764302">
        <w:rPr>
          <w:color w:val="000000"/>
        </w:rPr>
        <w:t xml:space="preserve"> </w:t>
      </w:r>
      <w:r>
        <w:rPr>
          <w:color w:val="000000"/>
        </w:rPr>
        <w:t>Методы наблюдения и регистрации элементарных частиц. Радиоактивность.</w:t>
      </w:r>
      <w:r w:rsidRPr="00977260">
        <w:rPr>
          <w:color w:val="000000"/>
        </w:rPr>
        <w:t xml:space="preserve"> </w:t>
      </w:r>
      <w:r w:rsidRPr="00156E4B">
        <w:rPr>
          <w:color w:val="000000"/>
        </w:rPr>
        <w:t>Законы  радиоактивности.</w:t>
      </w:r>
      <w:r>
        <w:rPr>
          <w:color w:val="000000"/>
        </w:rPr>
        <w:t xml:space="preserve"> Энергия связи. Цепные реакции, их уравнения. Ядерная энергетика. </w:t>
      </w:r>
      <w:r w:rsidRPr="00156E4B">
        <w:rPr>
          <w:color w:val="000000"/>
        </w:rPr>
        <w:t>Применение ядерной энергии. Биологическое действие радиоактивных излучений.</w:t>
      </w:r>
      <w:r>
        <w:rPr>
          <w:color w:val="000000"/>
        </w:rPr>
        <w:t xml:space="preserve"> Элементарные частицы.</w:t>
      </w:r>
    </w:p>
    <w:p w:rsidR="00427516" w:rsidRDefault="00427516" w:rsidP="00427516">
      <w:r w:rsidRPr="00156E4B">
        <w:rPr>
          <w:b/>
        </w:rPr>
        <w:t>Значение физики для развития производственных сил общества</w:t>
      </w:r>
      <w:r>
        <w:rPr>
          <w:b/>
        </w:rPr>
        <w:t xml:space="preserve"> (1 час)</w:t>
      </w:r>
    </w:p>
    <w:p w:rsidR="00427516" w:rsidRDefault="00427516" w:rsidP="00427516">
      <w:pPr>
        <w:rPr>
          <w:b/>
        </w:rPr>
      </w:pPr>
      <w:r w:rsidRPr="00156E4B">
        <w:rPr>
          <w:b/>
        </w:rPr>
        <w:t>Обобщающее повторение</w:t>
      </w:r>
      <w:r>
        <w:rPr>
          <w:b/>
        </w:rPr>
        <w:t xml:space="preserve"> (5 часов)</w:t>
      </w:r>
    </w:p>
    <w:p w:rsidR="00427516" w:rsidRDefault="00427516" w:rsidP="00427516">
      <w:r>
        <w:t>Законы физики. Решение задач.</w:t>
      </w:r>
    </w:p>
    <w:p w:rsidR="00427516" w:rsidRDefault="00427516" w:rsidP="00427516"/>
    <w:p w:rsidR="00427516" w:rsidRDefault="00427516" w:rsidP="00427516"/>
    <w:p w:rsidR="001A5081" w:rsidRDefault="001A5081"/>
    <w:p w:rsidR="00272854" w:rsidRDefault="00272854"/>
    <w:p w:rsidR="00272854" w:rsidRDefault="00272854"/>
    <w:p w:rsidR="00427516" w:rsidRPr="00427516" w:rsidRDefault="00427516" w:rsidP="00427516">
      <w:pPr>
        <w:suppressAutoHyphens w:val="0"/>
        <w:spacing w:after="200" w:line="276" w:lineRule="auto"/>
        <w:rPr>
          <w:rFonts w:eastAsia="Calibri"/>
          <w:b/>
          <w:lang w:eastAsia="en-US"/>
        </w:rPr>
      </w:pPr>
      <w:r w:rsidRPr="00427516">
        <w:rPr>
          <w:rFonts w:eastAsia="Calibri"/>
          <w:b/>
          <w:lang w:eastAsia="en-US"/>
        </w:rPr>
        <w:t>Учебный план</w:t>
      </w:r>
      <w:r w:rsidR="006E29B4">
        <w:rPr>
          <w:rFonts w:eastAsia="Calibri"/>
          <w:b/>
          <w:lang w:eastAsia="en-US"/>
        </w:rPr>
        <w:t>. 11 класс</w:t>
      </w:r>
      <w:r w:rsidRPr="00427516">
        <w:rPr>
          <w:rFonts w:eastAsia="Calibri"/>
          <w:b/>
          <w:lang w:eastAsia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5"/>
        <w:gridCol w:w="6901"/>
        <w:gridCol w:w="2221"/>
        <w:gridCol w:w="2204"/>
        <w:gridCol w:w="2485"/>
      </w:tblGrid>
      <w:tr w:rsidR="00427516" w:rsidRPr="00427516" w:rsidTr="00C13798">
        <w:tc>
          <w:tcPr>
            <w:tcW w:w="98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427516">
              <w:rPr>
                <w:rFonts w:eastAsia="Calibri"/>
                <w:b/>
                <w:lang w:eastAsia="en-US"/>
              </w:rPr>
              <w:t xml:space="preserve">№ </w:t>
            </w:r>
            <w:proofErr w:type="spellStart"/>
            <w:r w:rsidRPr="00427516">
              <w:rPr>
                <w:rFonts w:eastAsia="Calibri"/>
                <w:b/>
                <w:lang w:eastAsia="en-US"/>
              </w:rPr>
              <w:t>пп</w:t>
            </w:r>
            <w:proofErr w:type="spellEnd"/>
          </w:p>
        </w:tc>
        <w:tc>
          <w:tcPr>
            <w:tcW w:w="6973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427516">
              <w:rPr>
                <w:rFonts w:eastAsia="Calibri"/>
                <w:b/>
                <w:lang w:eastAsia="en-US"/>
              </w:rPr>
              <w:t>Раздел</w:t>
            </w:r>
          </w:p>
        </w:tc>
        <w:tc>
          <w:tcPr>
            <w:tcW w:w="223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427516">
              <w:rPr>
                <w:rFonts w:eastAsia="Calibri"/>
                <w:b/>
                <w:lang w:eastAsia="en-US"/>
              </w:rPr>
              <w:t>Количество  часов</w:t>
            </w:r>
          </w:p>
        </w:tc>
        <w:tc>
          <w:tcPr>
            <w:tcW w:w="2210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427516">
              <w:rPr>
                <w:rFonts w:eastAsia="Calibri"/>
                <w:b/>
                <w:lang w:eastAsia="en-US"/>
              </w:rPr>
              <w:t>Количество лабораторных работ</w:t>
            </w:r>
          </w:p>
        </w:tc>
        <w:tc>
          <w:tcPr>
            <w:tcW w:w="2497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427516">
              <w:rPr>
                <w:rFonts w:eastAsia="Calibri"/>
                <w:b/>
                <w:lang w:eastAsia="en-US"/>
              </w:rPr>
              <w:t>Количество контрольных работ</w:t>
            </w:r>
          </w:p>
        </w:tc>
      </w:tr>
      <w:tr w:rsidR="00427516" w:rsidRPr="00427516" w:rsidTr="00C13798">
        <w:tc>
          <w:tcPr>
            <w:tcW w:w="98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973" w:type="dxa"/>
          </w:tcPr>
          <w:p w:rsidR="00427516" w:rsidRPr="00427516" w:rsidRDefault="00427516" w:rsidP="00427516">
            <w:pPr>
              <w:suppressAutoHyphens w:val="0"/>
            </w:pPr>
            <w:r w:rsidRPr="00427516">
              <w:t xml:space="preserve">Повторение  </w:t>
            </w:r>
          </w:p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210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497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427516" w:rsidRPr="00427516" w:rsidTr="00C13798">
        <w:tc>
          <w:tcPr>
            <w:tcW w:w="98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973" w:type="dxa"/>
          </w:tcPr>
          <w:p w:rsidR="005F532F" w:rsidRPr="005F532F" w:rsidRDefault="005F532F" w:rsidP="005F532F">
            <w:pPr>
              <w:suppressAutoHyphens w:val="0"/>
              <w:rPr>
                <w:lang w:eastAsia="ru-RU"/>
              </w:rPr>
            </w:pPr>
            <w:r w:rsidRPr="005F532F">
              <w:rPr>
                <w:lang w:eastAsia="ru-RU"/>
              </w:rPr>
              <w:t xml:space="preserve">Электродинамика (продолжение)  </w:t>
            </w:r>
          </w:p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210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97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427516" w:rsidRPr="00427516" w:rsidTr="00C13798">
        <w:tc>
          <w:tcPr>
            <w:tcW w:w="98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973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5F532F">
              <w:rPr>
                <w:lang w:eastAsia="ru-RU"/>
              </w:rPr>
              <w:t xml:space="preserve">Колебания и волны                                                                                                                                                                                                             </w:t>
            </w:r>
          </w:p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2210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497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427516" w:rsidRPr="00427516" w:rsidTr="00C13798">
        <w:tc>
          <w:tcPr>
            <w:tcW w:w="98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973" w:type="dxa"/>
          </w:tcPr>
          <w:p w:rsidR="00427516" w:rsidRDefault="005F532F" w:rsidP="00427516">
            <w:pPr>
              <w:suppressAutoHyphens w:val="0"/>
              <w:rPr>
                <w:lang w:eastAsia="ru-RU"/>
              </w:rPr>
            </w:pPr>
            <w:r w:rsidRPr="005F532F">
              <w:rPr>
                <w:lang w:eastAsia="ru-RU"/>
              </w:rPr>
              <w:t>Оптика</w:t>
            </w:r>
          </w:p>
          <w:p w:rsidR="005F532F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  <w:tc>
          <w:tcPr>
            <w:tcW w:w="2210" w:type="dxa"/>
          </w:tcPr>
          <w:p w:rsidR="00427516" w:rsidRPr="00427516" w:rsidRDefault="00F348A3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497" w:type="dxa"/>
          </w:tcPr>
          <w:p w:rsidR="00427516" w:rsidRPr="00427516" w:rsidRDefault="00F348A3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427516" w:rsidRPr="00427516" w:rsidTr="00C13798">
        <w:tc>
          <w:tcPr>
            <w:tcW w:w="98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973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 xml:space="preserve"> </w:t>
            </w:r>
            <w:r w:rsidR="005F532F" w:rsidRPr="005F532F">
              <w:t xml:space="preserve">Световые кванты. </w:t>
            </w:r>
            <w:r w:rsidR="005F532F" w:rsidRPr="005F532F">
              <w:rPr>
                <w:color w:val="000000"/>
              </w:rPr>
              <w:t>Атомная физика</w:t>
            </w:r>
          </w:p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427516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2210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2497" w:type="dxa"/>
          </w:tcPr>
          <w:p w:rsidR="00427516" w:rsidRPr="00427516" w:rsidRDefault="00F348A3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5F532F" w:rsidRPr="00427516" w:rsidTr="00C13798">
        <w:tc>
          <w:tcPr>
            <w:tcW w:w="982" w:type="dxa"/>
          </w:tcPr>
          <w:p w:rsidR="005F532F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6973" w:type="dxa"/>
          </w:tcPr>
          <w:p w:rsidR="005F532F" w:rsidRPr="005F532F" w:rsidRDefault="005F532F" w:rsidP="005F532F">
            <w:pPr>
              <w:suppressAutoHyphens w:val="0"/>
            </w:pPr>
            <w:r w:rsidRPr="005F532F">
              <w:t xml:space="preserve">Физика атомного ядра. Элементарные частицы </w:t>
            </w:r>
          </w:p>
          <w:p w:rsidR="005F532F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5F532F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2210" w:type="dxa"/>
          </w:tcPr>
          <w:p w:rsidR="005F532F" w:rsidRPr="00427516" w:rsidRDefault="005F532F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2497" w:type="dxa"/>
          </w:tcPr>
          <w:p w:rsidR="005F532F" w:rsidRPr="00F348A3" w:rsidRDefault="00F348A3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F348A3">
              <w:rPr>
                <w:rFonts w:eastAsia="Calibri"/>
                <w:lang w:eastAsia="en-US"/>
              </w:rPr>
              <w:t>1</w:t>
            </w:r>
          </w:p>
        </w:tc>
      </w:tr>
      <w:tr w:rsidR="005F532F" w:rsidRPr="00427516" w:rsidTr="005F532F">
        <w:trPr>
          <w:trHeight w:val="657"/>
        </w:trPr>
        <w:tc>
          <w:tcPr>
            <w:tcW w:w="982" w:type="dxa"/>
          </w:tcPr>
          <w:p w:rsidR="005F532F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6973" w:type="dxa"/>
          </w:tcPr>
          <w:p w:rsidR="005F532F" w:rsidRPr="005F532F" w:rsidRDefault="005F532F" w:rsidP="00427516">
            <w:pPr>
              <w:suppressAutoHyphens w:val="0"/>
            </w:pPr>
            <w:r w:rsidRPr="005F532F">
              <w:t xml:space="preserve">Значение физики для развития производственных сил общества </w:t>
            </w:r>
          </w:p>
        </w:tc>
        <w:tc>
          <w:tcPr>
            <w:tcW w:w="2232" w:type="dxa"/>
          </w:tcPr>
          <w:p w:rsidR="005F532F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10" w:type="dxa"/>
          </w:tcPr>
          <w:p w:rsidR="005F532F" w:rsidRPr="00427516" w:rsidRDefault="005F532F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2497" w:type="dxa"/>
          </w:tcPr>
          <w:p w:rsidR="005F532F" w:rsidRPr="00427516" w:rsidRDefault="005F532F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</w:tr>
      <w:tr w:rsidR="005F532F" w:rsidRPr="00427516" w:rsidTr="00C13798">
        <w:tc>
          <w:tcPr>
            <w:tcW w:w="982" w:type="dxa"/>
          </w:tcPr>
          <w:p w:rsidR="005F532F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  <w:p w:rsidR="005F532F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6973" w:type="dxa"/>
          </w:tcPr>
          <w:p w:rsidR="005F532F" w:rsidRPr="005F532F" w:rsidRDefault="005F532F" w:rsidP="005F532F">
            <w:r w:rsidRPr="005F532F">
              <w:t xml:space="preserve">Обобщающее повторение </w:t>
            </w:r>
          </w:p>
          <w:p w:rsidR="005F532F" w:rsidRPr="00427516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5F532F" w:rsidRDefault="005F532F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2210" w:type="dxa"/>
          </w:tcPr>
          <w:p w:rsidR="005F532F" w:rsidRPr="00427516" w:rsidRDefault="005F532F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2497" w:type="dxa"/>
          </w:tcPr>
          <w:p w:rsidR="005F532F" w:rsidRPr="00427516" w:rsidRDefault="005F532F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</w:tr>
      <w:tr w:rsidR="00427516" w:rsidRPr="00427516" w:rsidTr="00C13798">
        <w:tc>
          <w:tcPr>
            <w:tcW w:w="98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6973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>ИТОГО</w:t>
            </w:r>
          </w:p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232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427516">
              <w:rPr>
                <w:rFonts w:eastAsia="Calibri"/>
                <w:lang w:eastAsia="en-US"/>
              </w:rPr>
              <w:t xml:space="preserve">        </w:t>
            </w:r>
            <w:r w:rsidR="005F532F">
              <w:rPr>
                <w:rFonts w:eastAsia="Calibri"/>
                <w:lang w:eastAsia="en-US"/>
              </w:rPr>
              <w:t xml:space="preserve">          68</w:t>
            </w:r>
            <w:r w:rsidRPr="00427516">
              <w:rPr>
                <w:rFonts w:eastAsia="Calibri"/>
                <w:lang w:eastAsia="en-US"/>
              </w:rPr>
              <w:t xml:space="preserve">     </w:t>
            </w:r>
          </w:p>
        </w:tc>
        <w:tc>
          <w:tcPr>
            <w:tcW w:w="2210" w:type="dxa"/>
          </w:tcPr>
          <w:p w:rsidR="00427516" w:rsidRPr="00427516" w:rsidRDefault="00427516" w:rsidP="00427516">
            <w:pPr>
              <w:tabs>
                <w:tab w:val="center" w:pos="997"/>
              </w:tabs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ab/>
            </w:r>
            <w:r w:rsidR="00F348A3">
              <w:rPr>
                <w:rFonts w:eastAsia="Calibri"/>
                <w:lang w:eastAsia="en-US"/>
              </w:rPr>
              <w:t>7</w:t>
            </w:r>
            <w:r w:rsidRPr="00F348A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497" w:type="dxa"/>
          </w:tcPr>
          <w:p w:rsidR="00427516" w:rsidRPr="00427516" w:rsidRDefault="00427516" w:rsidP="00427516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    </w:t>
            </w:r>
            <w:r w:rsidR="00F348A3">
              <w:rPr>
                <w:rFonts w:eastAsia="Calibri"/>
                <w:b/>
                <w:lang w:eastAsia="en-US"/>
              </w:rPr>
              <w:t xml:space="preserve">          </w:t>
            </w:r>
            <w:r w:rsidR="00F348A3" w:rsidRPr="00F348A3">
              <w:rPr>
                <w:rFonts w:eastAsia="Calibri"/>
                <w:lang w:eastAsia="en-US"/>
              </w:rPr>
              <w:t xml:space="preserve"> 6</w:t>
            </w:r>
            <w:r w:rsidRPr="00F348A3">
              <w:rPr>
                <w:rFonts w:eastAsia="Calibri"/>
                <w:lang w:eastAsia="en-US"/>
              </w:rPr>
              <w:t xml:space="preserve">            </w:t>
            </w:r>
          </w:p>
        </w:tc>
      </w:tr>
    </w:tbl>
    <w:p w:rsidR="00427516" w:rsidRDefault="00427516"/>
    <w:sectPr w:rsidR="00427516" w:rsidSect="0042751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FC"/>
    <w:rsid w:val="00047A5F"/>
    <w:rsid w:val="000B16FC"/>
    <w:rsid w:val="001A5081"/>
    <w:rsid w:val="00272854"/>
    <w:rsid w:val="00427516"/>
    <w:rsid w:val="005F532F"/>
    <w:rsid w:val="006E29B4"/>
    <w:rsid w:val="00C84553"/>
    <w:rsid w:val="00F3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42751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3">
    <w:name w:val="c13"/>
    <w:rsid w:val="00427516"/>
  </w:style>
  <w:style w:type="character" w:customStyle="1" w:styleId="c6">
    <w:name w:val="c6"/>
    <w:rsid w:val="00427516"/>
  </w:style>
  <w:style w:type="paragraph" w:customStyle="1" w:styleId="c7">
    <w:name w:val="c7"/>
    <w:basedOn w:val="a"/>
    <w:rsid w:val="00427516"/>
    <w:pPr>
      <w:suppressAutoHyphens w:val="0"/>
      <w:spacing w:before="100" w:beforeAutospacing="1" w:after="100" w:afterAutospacing="1"/>
    </w:pPr>
    <w:rPr>
      <w:lang w:eastAsia="ru-RU"/>
    </w:rPr>
  </w:style>
  <w:style w:type="table" w:styleId="a3">
    <w:name w:val="Table Grid"/>
    <w:basedOn w:val="a1"/>
    <w:uiPriority w:val="59"/>
    <w:rsid w:val="00427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42751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3">
    <w:name w:val="c13"/>
    <w:rsid w:val="00427516"/>
  </w:style>
  <w:style w:type="character" w:customStyle="1" w:styleId="c6">
    <w:name w:val="c6"/>
    <w:rsid w:val="00427516"/>
  </w:style>
  <w:style w:type="paragraph" w:customStyle="1" w:styleId="c7">
    <w:name w:val="c7"/>
    <w:basedOn w:val="a"/>
    <w:rsid w:val="00427516"/>
    <w:pPr>
      <w:suppressAutoHyphens w:val="0"/>
      <w:spacing w:before="100" w:beforeAutospacing="1" w:after="100" w:afterAutospacing="1"/>
    </w:pPr>
    <w:rPr>
      <w:lang w:eastAsia="ru-RU"/>
    </w:rPr>
  </w:style>
  <w:style w:type="table" w:styleId="a3">
    <w:name w:val="Table Grid"/>
    <w:basedOn w:val="a1"/>
    <w:uiPriority w:val="59"/>
    <w:rsid w:val="00427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2021-06-02T22:09:00Z</cp:lastPrinted>
  <dcterms:created xsi:type="dcterms:W3CDTF">2021-06-02T06:21:00Z</dcterms:created>
  <dcterms:modified xsi:type="dcterms:W3CDTF">2022-12-06T10:22:00Z</dcterms:modified>
</cp:coreProperties>
</file>